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DC721D" w:rsidRPr="00656DAA" w14:paraId="5F419259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30253" w14:textId="77777777" w:rsidR="00DC721D" w:rsidRPr="00656DAA" w:rsidRDefault="00DC721D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C9D07CF" w14:textId="77777777" w:rsidR="00DC721D" w:rsidRPr="00A04032" w:rsidRDefault="00DC721D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8</w:t>
            </w:r>
            <w:r w:rsidR="00A04032">
              <w:rPr>
                <w:rFonts w:cs="Calibri"/>
              </w:rPr>
              <w:t>4</w:t>
            </w:r>
          </w:p>
        </w:tc>
      </w:tr>
    </w:tbl>
    <w:p w14:paraId="71984DCD" w14:textId="77777777" w:rsidR="00DC721D" w:rsidRPr="00656DAA" w:rsidRDefault="00DC721D" w:rsidP="00DC721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C721D" w:rsidRPr="00656DAA" w14:paraId="0ED9031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ED99C5" w14:textId="77777777" w:rsidR="00DC721D" w:rsidRPr="00656DAA" w:rsidRDefault="00DC721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83114C7" w14:textId="77777777" w:rsidR="00DC721D" w:rsidRPr="00656DAA" w:rsidRDefault="00DC721D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6D3A8" w14:textId="77777777" w:rsidR="00DC721D" w:rsidRPr="00656DAA" w:rsidRDefault="00DC721D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122CB2A" w14:textId="34237B9A" w:rsidR="00DC721D" w:rsidRPr="00FF49DF" w:rsidRDefault="00FF49DF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DC721D" w:rsidRPr="00656DAA" w14:paraId="14A1EC0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596F37" w14:textId="77777777" w:rsidR="00DC721D" w:rsidRPr="00656DAA" w:rsidRDefault="00DC721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0C583D" w14:textId="77777777" w:rsidR="00DC721D" w:rsidRPr="00A04032" w:rsidRDefault="00DC721D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 w:rsidRPr="00A04032">
              <w:rPr>
                <w:rFonts w:cs="Calibri"/>
              </w:rPr>
              <w:t>Бројеви</w:t>
            </w:r>
            <w:proofErr w:type="spellEnd"/>
          </w:p>
        </w:tc>
      </w:tr>
      <w:tr w:rsidR="00DC721D" w:rsidRPr="00656DAA" w14:paraId="50E15EA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E8E0E0" w14:textId="77777777" w:rsidR="00DC721D" w:rsidRPr="00656DAA" w:rsidRDefault="00DC721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07AF6A" w14:textId="77777777" w:rsidR="00DC721D" w:rsidRPr="00A04032" w:rsidRDefault="00A04032" w:rsidP="00A04032">
            <w:pPr>
              <w:rPr>
                <w:rFonts w:cs="Calibri"/>
                <w:i/>
                <w:iCs/>
                <w:color w:val="000000" w:themeColor="text1"/>
              </w:rPr>
            </w:pPr>
            <w:proofErr w:type="spellStart"/>
            <w:r w:rsidRPr="00A04032">
              <w:rPr>
                <w:rFonts w:cs="Calibri"/>
                <w:i/>
                <w:iCs/>
                <w:color w:val="000000" w:themeColor="text1"/>
              </w:rPr>
              <w:t>Множење</w:t>
            </w:r>
            <w:proofErr w:type="spellEnd"/>
            <w:r w:rsidRPr="00A04032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A04032">
              <w:rPr>
                <w:rFonts w:cs="Calibri"/>
                <w:i/>
                <w:iCs/>
                <w:color w:val="000000" w:themeColor="text1"/>
              </w:rPr>
              <w:t>броја</w:t>
            </w:r>
            <w:proofErr w:type="spellEnd"/>
            <w:r w:rsidRPr="00A04032">
              <w:rPr>
                <w:rFonts w:cs="Calibri"/>
                <w:i/>
                <w:iCs/>
                <w:color w:val="000000" w:themeColor="text1"/>
              </w:rPr>
              <w:t xml:space="preserve"> 5 и </w:t>
            </w:r>
            <w:proofErr w:type="spellStart"/>
            <w:r w:rsidRPr="00A04032">
              <w:rPr>
                <w:rFonts w:cs="Calibri"/>
                <w:i/>
                <w:iCs/>
                <w:color w:val="000000" w:themeColor="text1"/>
              </w:rPr>
              <w:t>бројем</w:t>
            </w:r>
            <w:proofErr w:type="spellEnd"/>
            <w:r w:rsidRPr="00A04032">
              <w:rPr>
                <w:rFonts w:cs="Calibri"/>
                <w:i/>
                <w:iCs/>
                <w:color w:val="000000" w:themeColor="text1"/>
              </w:rPr>
              <w:t xml:space="preserve"> 5</w:t>
            </w:r>
          </w:p>
        </w:tc>
      </w:tr>
      <w:tr w:rsidR="00DC721D" w:rsidRPr="00656DAA" w14:paraId="23BC39C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F8409E" w14:textId="77777777" w:rsidR="00DC721D" w:rsidRPr="00656DAA" w:rsidRDefault="00DC721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D3F072" w14:textId="77777777" w:rsidR="00DC721D" w:rsidRPr="00A04032" w:rsidRDefault="00DC721D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A04032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DC721D" w:rsidRPr="00656DAA" w14:paraId="4BD31A9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016495" w14:textId="77777777" w:rsidR="00DC721D" w:rsidRPr="00656DAA" w:rsidRDefault="00DC721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7C6113" w14:textId="77777777" w:rsidR="00A04032" w:rsidRPr="00A04032" w:rsidRDefault="00A04032" w:rsidP="00A04032">
            <w:pPr>
              <w:pStyle w:val="NoSpacing"/>
              <w:rPr>
                <w:rFonts w:cs="Calibri"/>
                <w:lang w:val="ru-RU"/>
              </w:rPr>
            </w:pPr>
            <w:r w:rsidRPr="00A04032">
              <w:rPr>
                <w:rFonts w:cs="Calibri"/>
                <w:lang w:val="ru-RU"/>
              </w:rPr>
              <w:t>Оспособљавање ученика дамноже бројем 5 и број 5 у оквиру табличног множења;</w:t>
            </w:r>
          </w:p>
          <w:p w14:paraId="4DA4F18A" w14:textId="77777777" w:rsidR="00DC721D" w:rsidRPr="00A04032" w:rsidRDefault="00A04032" w:rsidP="00A04032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A04032">
              <w:rPr>
                <w:rFonts w:cs="Calibri"/>
                <w:lang w:val="ru-RU"/>
              </w:rPr>
              <w:t>– оспособљавање ученика да на основу текста правилно поставе израз с множењем бројем 5.</w:t>
            </w:r>
          </w:p>
        </w:tc>
      </w:tr>
      <w:tr w:rsidR="00DC721D" w:rsidRPr="00656DAA" w14:paraId="4360D582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AFFC6D" w14:textId="77777777" w:rsidR="00DC721D" w:rsidRPr="00656DAA" w:rsidRDefault="00DC721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673DF2E" w14:textId="77777777" w:rsidR="00DC721D" w:rsidRPr="00656DAA" w:rsidRDefault="00DC721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45ABAC" w14:textId="77777777" w:rsidR="00DC721D" w:rsidRPr="00A04032" w:rsidRDefault="00DC721D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A04032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9D7B5A8" w14:textId="77777777" w:rsidR="00DC721D" w:rsidRPr="00A04032" w:rsidRDefault="00A04032" w:rsidP="001E3E8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E3E8F">
              <w:rPr>
                <w:rFonts w:cs="Calibri"/>
                <w:lang w:val="ru-RU"/>
              </w:rPr>
              <w:t>множи бројем 5 и број 5 у оквиру табличног множења;–правилно постави на основу текста израз с множењем бројем 5.</w:t>
            </w:r>
          </w:p>
        </w:tc>
      </w:tr>
      <w:tr w:rsidR="00DC721D" w:rsidRPr="00656DAA" w14:paraId="4C455FE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EBB025" w14:textId="77777777" w:rsidR="00DC721D" w:rsidRPr="00656DAA" w:rsidRDefault="00DC721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D16611" w14:textId="77777777" w:rsidR="00DC721D" w:rsidRPr="00A04032" w:rsidRDefault="00A0403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04032">
              <w:rPr>
                <w:rFonts w:cs="Calibri"/>
                <w:lang w:val="ru-RU"/>
              </w:rPr>
              <w:t>вербална, текстуална, илустративно</w:t>
            </w:r>
            <w:r w:rsidRPr="00A04032">
              <w:rPr>
                <w:rFonts w:cs="Calibri"/>
              </w:rPr>
              <w:t>-</w:t>
            </w:r>
            <w:r w:rsidRPr="00A04032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DC721D" w:rsidRPr="00C85F25" w14:paraId="7193A95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7E31C9" w14:textId="77777777" w:rsidR="00DC721D" w:rsidRPr="00C85F25" w:rsidRDefault="00DC721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C85F25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48BD51" w14:textId="77777777" w:rsidR="00DC721D" w:rsidRPr="00A04032" w:rsidRDefault="00DC721D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04032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  <w:r w:rsidR="00A04032" w:rsidRPr="00A04032">
              <w:rPr>
                <w:rFonts w:cs="Calibri"/>
                <w:color w:val="000000"/>
                <w:lang w:val="ru-RU" w:eastAsia="en-GB"/>
              </w:rPr>
              <w:t>, у пару</w:t>
            </w:r>
          </w:p>
        </w:tc>
      </w:tr>
      <w:bookmarkEnd w:id="1"/>
    </w:tbl>
    <w:p w14:paraId="48D42B13" w14:textId="77777777" w:rsidR="00DC721D" w:rsidRPr="00C85F25" w:rsidRDefault="00DC721D" w:rsidP="00DC721D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C721D" w:rsidRPr="00656DAA" w14:paraId="293C531D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8541DC" w14:textId="77777777" w:rsidR="00DC721D" w:rsidRPr="00656DAA" w:rsidRDefault="00DC721D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C721D" w:rsidRPr="00656DAA" w14:paraId="0F44C1B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4D503D" w14:textId="77777777" w:rsidR="00DC721D" w:rsidRPr="00656DAA" w:rsidRDefault="00DC721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0BD953" w14:textId="77777777" w:rsidR="00DC721D" w:rsidRPr="00656DAA" w:rsidRDefault="00DC721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9D2297" w14:textId="77777777" w:rsidR="00DC721D" w:rsidRPr="00656DAA" w:rsidRDefault="00DC721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C721D" w:rsidRPr="00656DAA" w14:paraId="04BAA877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C9430E" w14:textId="77777777" w:rsidR="00DC721D" w:rsidRPr="00656DAA" w:rsidRDefault="00DC721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31E504B" w14:textId="77777777" w:rsidR="00DC721D" w:rsidRPr="00656DAA" w:rsidRDefault="00DC721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FB2FC7" w14:textId="77777777" w:rsidR="00DC721D" w:rsidRPr="00A04032" w:rsidRDefault="00A04032" w:rsidP="001E3E8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1E3E8F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1E3E8F" w:rsidRPr="001E3E8F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54868D" w14:textId="18C67143" w:rsidR="00DC721D" w:rsidRPr="00A04032" w:rsidRDefault="00A04032" w:rsidP="001E3E8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1E3E8F">
              <w:rPr>
                <w:rFonts w:eastAsia="Times New Roman" w:cs="Calibri"/>
              </w:rPr>
              <w:t>броје</w:t>
            </w:r>
            <w:proofErr w:type="spellEnd"/>
            <w:r w:rsidRPr="001E3E8F">
              <w:rPr>
                <w:rFonts w:eastAsia="Times New Roman" w:cs="Calibri"/>
              </w:rPr>
              <w:t xml:space="preserve">, </w:t>
            </w:r>
            <w:proofErr w:type="spellStart"/>
            <w:r w:rsidRPr="001E3E8F">
              <w:rPr>
                <w:rFonts w:eastAsia="Times New Roman" w:cs="Calibri"/>
              </w:rPr>
              <w:t>записују</w:t>
            </w:r>
            <w:proofErr w:type="spellEnd"/>
            <w:r w:rsidR="001E3E8F" w:rsidRPr="001E3E8F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A04032" w:rsidRPr="00656DAA" w14:paraId="58FE55D0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DD9D86" w14:textId="77777777" w:rsidR="00A04032" w:rsidRPr="00656DAA" w:rsidRDefault="00A04032" w:rsidP="00A0403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BF0CB4F" w14:textId="77777777" w:rsidR="00A04032" w:rsidRPr="00656DAA" w:rsidRDefault="00A04032" w:rsidP="00A0403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E4F8AC" w14:textId="77777777" w:rsidR="001E3E8F" w:rsidRPr="001E3E8F" w:rsidRDefault="00A04032" w:rsidP="006F5BB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bookmarkStart w:id="2" w:name="_Hlk11168886"/>
            <w:r w:rsidRPr="001E3E8F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1E3E8F" w:rsidRPr="001E3E8F">
              <w:rPr>
                <w:rFonts w:eastAsia="Times New Roman" w:cs="Calibri"/>
                <w:lang w:val="ru-RU"/>
              </w:rPr>
              <w:t xml:space="preserve"> </w:t>
            </w:r>
            <w:r w:rsidRPr="001E3E8F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E78C5A9" w14:textId="77777777" w:rsidR="001E3E8F" w:rsidRDefault="00A04032" w:rsidP="0031030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E3E8F">
              <w:rPr>
                <w:rFonts w:eastAsia="Times New Roman" w:cs="Calibri"/>
                <w:lang w:val="ru-RU"/>
              </w:rPr>
              <w:t>даје кратко упутство за рад у уџбенику</w:t>
            </w:r>
            <w:r w:rsidR="001E3E8F" w:rsidRPr="001E3E8F">
              <w:rPr>
                <w:rFonts w:eastAsia="Times New Roman" w:cs="Calibri"/>
                <w:lang w:val="ru-RU"/>
              </w:rPr>
              <w:t>;</w:t>
            </w:r>
          </w:p>
          <w:p w14:paraId="08148993" w14:textId="1A5AAB42" w:rsidR="00A04032" w:rsidRPr="001E3E8F" w:rsidRDefault="00A04032" w:rsidP="0031030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E3E8F">
              <w:rPr>
                <w:rFonts w:cs="Calibri"/>
                <w:lang w:val="ru-RU" w:eastAsia="en-GB"/>
              </w:rPr>
              <w:t>поставља питања објашњава, прати, усмерава</w:t>
            </w:r>
            <w:r w:rsidR="001E3E8F">
              <w:rPr>
                <w:rFonts w:cs="Calibri"/>
                <w:lang w:val="ru-RU" w:eastAsia="en-GB"/>
              </w:rPr>
              <w:t>;</w:t>
            </w:r>
          </w:p>
          <w:p w14:paraId="16EE9456" w14:textId="2368CCEF" w:rsidR="00A04032" w:rsidRPr="00A04032" w:rsidRDefault="00A04032" w:rsidP="00A0403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A04032">
              <w:rPr>
                <w:rFonts w:cs="Calibri"/>
                <w:lang w:val="ru-RU"/>
              </w:rPr>
              <w:t>приказује едукативну игрицу</w:t>
            </w:r>
            <w:r w:rsidR="001E3E8F">
              <w:rPr>
                <w:rFonts w:cs="Calibri"/>
                <w:lang w:val="ru-RU"/>
              </w:rPr>
              <w:t>;</w:t>
            </w:r>
          </w:p>
          <w:p w14:paraId="59BD691A" w14:textId="77777777" w:rsidR="00A04032" w:rsidRPr="00A04032" w:rsidRDefault="00A04032" w:rsidP="00A0403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04032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A04032">
              <w:rPr>
                <w:rFonts w:cs="Calibri"/>
              </w:rPr>
              <w:t xml:space="preserve"> </w:t>
            </w:r>
            <w:proofErr w:type="spellStart"/>
            <w:r w:rsidRPr="00A04032">
              <w:rPr>
                <w:rFonts w:cs="Calibri"/>
              </w:rPr>
              <w:t>прати</w:t>
            </w:r>
            <w:proofErr w:type="spellEnd"/>
            <w:r w:rsidRPr="00A04032">
              <w:rPr>
                <w:rFonts w:cs="Calibri"/>
              </w:rPr>
              <w:t xml:space="preserve">, </w:t>
            </w:r>
            <w:proofErr w:type="spellStart"/>
            <w:r w:rsidRPr="00A04032">
              <w:rPr>
                <w:rFonts w:cs="Calibri"/>
              </w:rPr>
              <w:t>подстиче</w:t>
            </w:r>
            <w:proofErr w:type="spellEnd"/>
            <w:r w:rsidRPr="00A04032">
              <w:rPr>
                <w:rFonts w:cs="Calibri"/>
              </w:rPr>
              <w:t xml:space="preserve">, </w:t>
            </w:r>
            <w:proofErr w:type="spellStart"/>
            <w:r w:rsidRPr="00A04032">
              <w:rPr>
                <w:rFonts w:cs="Calibri"/>
              </w:rPr>
              <w:t>усмерава</w:t>
            </w:r>
            <w:proofErr w:type="spellEnd"/>
            <w:r w:rsidRPr="00A04032">
              <w:rPr>
                <w:rFonts w:cs="Calibri"/>
              </w:rPr>
              <w:t xml:space="preserve">, </w:t>
            </w:r>
            <w:proofErr w:type="spellStart"/>
            <w:r w:rsidRPr="00A04032">
              <w:rPr>
                <w:rFonts w:cs="Calibri"/>
              </w:rPr>
              <w:t>приказује</w:t>
            </w:r>
            <w:proofErr w:type="spellEnd"/>
            <w:r w:rsidRPr="00A04032">
              <w:rPr>
                <w:rFonts w:cs="Calibri"/>
              </w:rPr>
              <w:t xml:space="preserve"> </w:t>
            </w:r>
            <w:proofErr w:type="spellStart"/>
            <w:r w:rsidRPr="00A04032">
              <w:rPr>
                <w:rFonts w:cs="Calibri"/>
              </w:rPr>
              <w:t>решења</w:t>
            </w:r>
            <w:proofErr w:type="spellEnd"/>
            <w:r w:rsidRPr="00A04032">
              <w:rPr>
                <w:rFonts w:eastAsia="Times New Roman" w:cs="Calibri"/>
              </w:rPr>
              <w:t>;</w:t>
            </w:r>
          </w:p>
          <w:p w14:paraId="5275FDAF" w14:textId="77777777" w:rsidR="00A04032" w:rsidRPr="00A04032" w:rsidRDefault="00A04032" w:rsidP="00A0403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0403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A04032">
              <w:rPr>
                <w:rFonts w:eastAsia="Times New Roman" w:cs="Calibri"/>
              </w:rPr>
              <w:t>;</w:t>
            </w:r>
          </w:p>
          <w:p w14:paraId="453ED77A" w14:textId="10B51EB1" w:rsidR="00A04032" w:rsidRPr="00A04032" w:rsidRDefault="00A04032" w:rsidP="001E3E8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E3E8F">
              <w:rPr>
                <w:rFonts w:cs="Calibri"/>
                <w:lang w:val="ru-RU" w:eastAsia="en-GB"/>
              </w:rPr>
              <w:t>контролише, вреднује</w:t>
            </w:r>
            <w:r w:rsidRPr="001E3E8F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DD3F1C" w14:textId="77777777" w:rsidR="00A04032" w:rsidRPr="00A04032" w:rsidRDefault="00A04032" w:rsidP="00A0403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A04032">
              <w:rPr>
                <w:rFonts w:cs="Calibri"/>
              </w:rPr>
              <w:t>преписују</w:t>
            </w:r>
            <w:proofErr w:type="spellEnd"/>
            <w:r w:rsidRPr="00A04032">
              <w:rPr>
                <w:rFonts w:cs="Calibri"/>
              </w:rPr>
              <w:t xml:space="preserve"> </w:t>
            </w:r>
            <w:proofErr w:type="spellStart"/>
            <w:r w:rsidRPr="00A04032">
              <w:rPr>
                <w:rFonts w:cs="Calibri"/>
              </w:rPr>
              <w:t>наслов</w:t>
            </w:r>
            <w:proofErr w:type="spellEnd"/>
            <w:r w:rsidRPr="00A04032">
              <w:rPr>
                <w:rFonts w:eastAsia="Times New Roman" w:cs="Calibri"/>
              </w:rPr>
              <w:t>;</w:t>
            </w:r>
          </w:p>
          <w:p w14:paraId="40CADC34" w14:textId="6DEF2375" w:rsidR="00A04032" w:rsidRPr="00A04032" w:rsidRDefault="00A04032" w:rsidP="00A0403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04032">
              <w:rPr>
                <w:rFonts w:cs="Calibri"/>
                <w:lang w:val="ru-RU"/>
              </w:rPr>
              <w:t>самостално раде према упутству,</w:t>
            </w:r>
            <w:r w:rsidRPr="00A04032">
              <w:rPr>
                <w:rFonts w:cs="Calibri"/>
                <w:lang w:val="ru-RU" w:eastAsia="en-GB"/>
              </w:rPr>
              <w:t xml:space="preserve"> посматрају, уочавају, закључују</w:t>
            </w:r>
            <w:r w:rsidR="001E3E8F">
              <w:rPr>
                <w:rFonts w:cs="Calibri"/>
                <w:lang w:val="ru-RU" w:eastAsia="en-GB"/>
              </w:rPr>
              <w:t>;</w:t>
            </w:r>
          </w:p>
          <w:p w14:paraId="416E9839" w14:textId="7F946C3D" w:rsidR="00A04032" w:rsidRPr="00A04032" w:rsidRDefault="00A04032" w:rsidP="00A0403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04032">
              <w:rPr>
                <w:rFonts w:cs="Calibri"/>
                <w:lang w:val="ru-RU" w:eastAsia="en-GB"/>
              </w:rPr>
              <w:t>активно слушају одговарају на питања</w:t>
            </w:r>
            <w:r w:rsidR="001E3E8F">
              <w:rPr>
                <w:rFonts w:cs="Calibri"/>
                <w:lang w:val="ru-RU" w:eastAsia="en-GB"/>
              </w:rPr>
              <w:t>;</w:t>
            </w:r>
          </w:p>
          <w:p w14:paraId="4AD29AAC" w14:textId="7C095A37" w:rsidR="00A04032" w:rsidRPr="00A04032" w:rsidRDefault="00A04032" w:rsidP="00A0403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04032">
              <w:rPr>
                <w:rFonts w:eastAsia="Times New Roman" w:cs="Calibri"/>
                <w:lang w:val="ru-RU"/>
              </w:rPr>
              <w:t>посматрају, играју</w:t>
            </w:r>
            <w:r w:rsidR="001E3E8F">
              <w:rPr>
                <w:rFonts w:eastAsia="Times New Roman" w:cs="Calibri"/>
                <w:lang w:val="ru-RU"/>
              </w:rPr>
              <w:t>;</w:t>
            </w:r>
          </w:p>
          <w:p w14:paraId="0C849BC5" w14:textId="77777777" w:rsidR="00A04032" w:rsidRPr="00A04032" w:rsidRDefault="00A04032" w:rsidP="00A0403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04032">
              <w:rPr>
                <w:rFonts w:cs="Calibri"/>
                <w:lang w:val="ru-RU"/>
              </w:rPr>
              <w:t>самостално</w:t>
            </w:r>
            <w:r w:rsidRPr="00A04032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A04032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A04032">
              <w:rPr>
                <w:rFonts w:eastAsia="Times New Roman" w:cs="Calibri"/>
              </w:rPr>
              <w:t>;</w:t>
            </w:r>
          </w:p>
          <w:p w14:paraId="56587B87" w14:textId="0A303059" w:rsidR="00A04032" w:rsidRPr="00A04032" w:rsidRDefault="00A04032" w:rsidP="00A0403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0403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A0403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A04032">
              <w:rPr>
                <w:rFonts w:eastAsia="Times New Roman" w:cs="Calibri"/>
              </w:rPr>
              <w:t>;</w:t>
            </w:r>
          </w:p>
          <w:p w14:paraId="794B4E0E" w14:textId="2AD7DC4E" w:rsidR="00A04032" w:rsidRPr="00A04032" w:rsidRDefault="00A04032" w:rsidP="001E3E8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E3E8F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1E3E8F">
              <w:rPr>
                <w:rFonts w:eastAsia="Times New Roman" w:cs="Calibri"/>
              </w:rPr>
              <w:t>;</w:t>
            </w:r>
          </w:p>
        </w:tc>
      </w:tr>
      <w:tr w:rsidR="00DC721D" w:rsidRPr="00656DAA" w14:paraId="703A4475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2EE79A" w14:textId="77777777" w:rsidR="00DC721D" w:rsidRPr="00656DAA" w:rsidRDefault="00DC721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277CD06" w14:textId="77777777" w:rsidR="00DC721D" w:rsidRPr="00656DAA" w:rsidRDefault="00DC721D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C5C6B7" w14:textId="77777777" w:rsidR="001E3E8F" w:rsidRPr="001E3E8F" w:rsidRDefault="00A04032" w:rsidP="00A66D90">
            <w:pPr>
              <w:numPr>
                <w:ilvl w:val="0"/>
                <w:numId w:val="8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</w:rPr>
            </w:pPr>
            <w:r w:rsidRPr="001E3E8F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1E3E8F" w:rsidRPr="001E3E8F">
              <w:rPr>
                <w:rFonts w:cs="Calibri"/>
                <w:lang w:val="ru-RU" w:eastAsia="en-GB"/>
              </w:rPr>
              <w:t>;</w:t>
            </w:r>
          </w:p>
          <w:p w14:paraId="5AC236DB" w14:textId="3365536A" w:rsidR="00A04032" w:rsidRPr="001E3E8F" w:rsidRDefault="00A04032" w:rsidP="00A66D90">
            <w:pPr>
              <w:numPr>
                <w:ilvl w:val="0"/>
                <w:numId w:val="8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</w:rPr>
            </w:pPr>
            <w:r w:rsidRPr="001E3E8F">
              <w:rPr>
                <w:rFonts w:cs="Calibri"/>
                <w:lang w:val="ru-RU" w:eastAsia="en-GB"/>
              </w:rPr>
              <w:t xml:space="preserve">задаје задатак </w:t>
            </w:r>
            <w:r w:rsidRPr="001E3E8F">
              <w:rPr>
                <w:rFonts w:cs="Calibri"/>
                <w:bCs/>
                <w:lang w:val="ru-RU" w:eastAsia="en-GB"/>
              </w:rPr>
              <w:t>за кратку проверу знања</w:t>
            </w:r>
            <w:r w:rsidR="001E3E8F">
              <w:rPr>
                <w:rFonts w:cs="Calibri"/>
                <w:bCs/>
                <w:lang w:val="ru-RU" w:eastAsia="en-GB"/>
              </w:rPr>
              <w:t>;</w:t>
            </w:r>
          </w:p>
          <w:p w14:paraId="746A3AC6" w14:textId="71F625CE" w:rsidR="00DC721D" w:rsidRPr="00A04032" w:rsidRDefault="00A04032" w:rsidP="001E3E8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1E3E8F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5DABA0" w14:textId="362B737A" w:rsidR="00DC721D" w:rsidRPr="00A04032" w:rsidRDefault="00A04032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04032">
              <w:rPr>
                <w:rFonts w:cs="Calibri"/>
                <w:lang w:val="ru-RU"/>
              </w:rPr>
              <w:t>множе у пару</w:t>
            </w:r>
            <w:r w:rsidR="001E3E8F">
              <w:rPr>
                <w:rFonts w:cs="Calibri"/>
                <w:lang w:val="ru-RU"/>
              </w:rPr>
              <w:t>;</w:t>
            </w:r>
          </w:p>
          <w:p w14:paraId="668DEFF7" w14:textId="3BF9F2AD" w:rsidR="00A04032" w:rsidRPr="00A04032" w:rsidRDefault="00A04032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04032">
              <w:rPr>
                <w:rFonts w:cs="Calibri"/>
                <w:lang w:val="ru-RU"/>
              </w:rPr>
              <w:t>решавају задатак, проверавају тачност решења</w:t>
            </w:r>
            <w:r w:rsidR="001E3E8F">
              <w:rPr>
                <w:rFonts w:cs="Calibri"/>
                <w:lang w:val="ru-RU"/>
              </w:rPr>
              <w:t>;</w:t>
            </w:r>
          </w:p>
          <w:p w14:paraId="0E6C6A64" w14:textId="38B6B4C1" w:rsidR="00DC721D" w:rsidRPr="00A04032" w:rsidRDefault="00A04032" w:rsidP="001E3E8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1E3E8F">
              <w:rPr>
                <w:rFonts w:cs="Calibri"/>
                <w:lang w:val="ru-RU"/>
              </w:rPr>
              <w:t>обележавају страну у уџбенику, памте упутства.</w:t>
            </w:r>
          </w:p>
        </w:tc>
      </w:tr>
      <w:tr w:rsidR="00DC721D" w:rsidRPr="00656DAA" w14:paraId="0CB82ACC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613D4F" w14:textId="77777777" w:rsidR="00DC721D" w:rsidRPr="00656DAA" w:rsidRDefault="00DC721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B79BC77" w14:textId="77777777" w:rsidR="00DC721D" w:rsidRPr="00656DAA" w:rsidRDefault="00DC721D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BA4A11" w14:textId="6799B1F7" w:rsidR="00DC721D" w:rsidRPr="00A04032" w:rsidRDefault="00DC721D" w:rsidP="001E3E8F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1E3E8F">
              <w:rPr>
                <w:rFonts w:cs="Calibri"/>
              </w:rPr>
              <w:t>Наставник</w:t>
            </w:r>
            <w:proofErr w:type="spellEnd"/>
            <w:r w:rsidRPr="001E3E8F">
              <w:rPr>
                <w:rFonts w:cs="Calibri"/>
              </w:rPr>
              <w:t xml:space="preserve"> </w:t>
            </w:r>
            <w:proofErr w:type="spellStart"/>
            <w:r w:rsidRPr="001E3E8F">
              <w:rPr>
                <w:rFonts w:cs="Calibri"/>
              </w:rPr>
              <w:t>ће</w:t>
            </w:r>
            <w:proofErr w:type="spellEnd"/>
            <w:r w:rsidRPr="001E3E8F">
              <w:rPr>
                <w:rFonts w:cs="Calibri"/>
              </w:rPr>
              <w:t xml:space="preserve"> </w:t>
            </w:r>
            <w:proofErr w:type="spellStart"/>
            <w:r w:rsidRPr="001E3E8F">
              <w:rPr>
                <w:rFonts w:cs="Calibri"/>
              </w:rPr>
              <w:t>на</w:t>
            </w:r>
            <w:proofErr w:type="spellEnd"/>
            <w:r w:rsidRPr="001E3E8F">
              <w:rPr>
                <w:rFonts w:cs="Calibri"/>
              </w:rPr>
              <w:t xml:space="preserve"> </w:t>
            </w:r>
            <w:proofErr w:type="spellStart"/>
            <w:r w:rsidRPr="001E3E8F">
              <w:rPr>
                <w:rFonts w:cs="Calibri"/>
              </w:rPr>
              <w:t>часу</w:t>
            </w:r>
            <w:proofErr w:type="spellEnd"/>
            <w:r w:rsidRPr="001E3E8F">
              <w:rPr>
                <w:rFonts w:cs="Calibri"/>
              </w:rPr>
              <w:t xml:space="preserve"> </w:t>
            </w:r>
            <w:proofErr w:type="spellStart"/>
            <w:r w:rsidRPr="001E3E8F">
              <w:rPr>
                <w:rFonts w:cs="Calibri"/>
              </w:rPr>
              <w:t>идентификовати</w:t>
            </w:r>
            <w:proofErr w:type="spellEnd"/>
            <w:r w:rsidRPr="001E3E8F">
              <w:rPr>
                <w:rFonts w:cs="Calibri"/>
              </w:rPr>
              <w:t xml:space="preserve"> </w:t>
            </w:r>
            <w:proofErr w:type="spellStart"/>
            <w:r w:rsidRPr="001E3E8F">
              <w:rPr>
                <w:rFonts w:cs="Calibri"/>
              </w:rPr>
              <w:t>ситуације</w:t>
            </w:r>
            <w:proofErr w:type="spellEnd"/>
            <w:r w:rsidRPr="001E3E8F">
              <w:rPr>
                <w:rFonts w:cs="Calibri"/>
              </w:rPr>
              <w:t xml:space="preserve"> (</w:t>
            </w:r>
            <w:proofErr w:type="spellStart"/>
            <w:r w:rsidRPr="001E3E8F">
              <w:rPr>
                <w:rFonts w:cs="Calibri"/>
              </w:rPr>
              <w:t>посматрањем</w:t>
            </w:r>
            <w:proofErr w:type="spellEnd"/>
            <w:r w:rsidRPr="001E3E8F">
              <w:rPr>
                <w:rFonts w:cs="Calibri"/>
              </w:rPr>
              <w:t xml:space="preserve">, </w:t>
            </w:r>
            <w:proofErr w:type="spellStart"/>
            <w:r w:rsidRPr="001E3E8F">
              <w:rPr>
                <w:rFonts w:cs="Calibri"/>
              </w:rPr>
              <w:t>усменим</w:t>
            </w:r>
            <w:proofErr w:type="spellEnd"/>
            <w:r w:rsidRPr="001E3E8F">
              <w:rPr>
                <w:rFonts w:cs="Calibri"/>
              </w:rPr>
              <w:t xml:space="preserve"> и </w:t>
            </w:r>
            <w:proofErr w:type="spellStart"/>
            <w:r w:rsidRPr="001E3E8F">
              <w:rPr>
                <w:rFonts w:cs="Calibri"/>
              </w:rPr>
              <w:t>писаним</w:t>
            </w:r>
            <w:proofErr w:type="spellEnd"/>
            <w:r w:rsidRPr="001E3E8F">
              <w:rPr>
                <w:rFonts w:cs="Calibri"/>
              </w:rPr>
              <w:t xml:space="preserve"> </w:t>
            </w:r>
            <w:proofErr w:type="spellStart"/>
            <w:r w:rsidRPr="001E3E8F">
              <w:rPr>
                <w:rFonts w:cs="Calibri"/>
              </w:rPr>
              <w:t>испитивањем</w:t>
            </w:r>
            <w:proofErr w:type="spellEnd"/>
            <w:r w:rsidRPr="001E3E8F">
              <w:rPr>
                <w:rFonts w:cs="Calibri"/>
              </w:rPr>
              <w:t xml:space="preserve">) у </w:t>
            </w:r>
            <w:proofErr w:type="spellStart"/>
            <w:r w:rsidRPr="001E3E8F">
              <w:rPr>
                <w:rFonts w:cs="Calibri"/>
              </w:rPr>
              <w:t>којима</w:t>
            </w:r>
            <w:proofErr w:type="spellEnd"/>
            <w:r w:rsidRPr="001E3E8F">
              <w:rPr>
                <w:rFonts w:cs="Calibri"/>
              </w:rPr>
              <w:t xml:space="preserve"> </w:t>
            </w:r>
            <w:proofErr w:type="spellStart"/>
            <w:r w:rsidRPr="001E3E8F">
              <w:rPr>
                <w:rFonts w:cs="Calibri"/>
              </w:rPr>
              <w:t>ће</w:t>
            </w:r>
            <w:proofErr w:type="spellEnd"/>
            <w:r w:rsidRPr="001E3E8F">
              <w:rPr>
                <w:rFonts w:cs="Calibri"/>
              </w:rPr>
              <w:t xml:space="preserve"> </w:t>
            </w:r>
            <w:proofErr w:type="spellStart"/>
            <w:r w:rsidRPr="001E3E8F">
              <w:rPr>
                <w:rFonts w:cs="Calibri"/>
              </w:rPr>
              <w:t>ученици</w:t>
            </w:r>
            <w:proofErr w:type="spellEnd"/>
            <w:r w:rsidRPr="001E3E8F">
              <w:rPr>
                <w:rFonts w:cs="Calibri"/>
              </w:rPr>
              <w:t xml:space="preserve"> </w:t>
            </w:r>
            <w:proofErr w:type="spellStart"/>
            <w:r w:rsidRPr="001E3E8F">
              <w:rPr>
                <w:rFonts w:cs="Calibri"/>
              </w:rPr>
              <w:t>показати</w:t>
            </w:r>
            <w:proofErr w:type="spellEnd"/>
            <w:r w:rsidRPr="001E3E8F">
              <w:rPr>
                <w:rFonts w:cs="Calibri"/>
              </w:rPr>
              <w:t xml:space="preserve"> </w:t>
            </w:r>
            <w:proofErr w:type="spellStart"/>
            <w:r w:rsidRPr="001E3E8F">
              <w:rPr>
                <w:rFonts w:cs="Calibri"/>
              </w:rPr>
              <w:t>постигнути</w:t>
            </w:r>
            <w:proofErr w:type="spellEnd"/>
            <w:r w:rsidRPr="001E3E8F">
              <w:rPr>
                <w:rFonts w:cs="Calibri"/>
              </w:rPr>
              <w:t xml:space="preserve"> </w:t>
            </w:r>
            <w:proofErr w:type="spellStart"/>
            <w:r w:rsidRPr="001E3E8F">
              <w:rPr>
                <w:rFonts w:cs="Calibri"/>
              </w:rPr>
              <w:t>ниво</w:t>
            </w:r>
            <w:proofErr w:type="spellEnd"/>
            <w:r w:rsidRPr="001E3E8F">
              <w:rPr>
                <w:rFonts w:cs="Calibri"/>
              </w:rPr>
              <w:t xml:space="preserve"> </w:t>
            </w:r>
            <w:proofErr w:type="spellStart"/>
            <w:r w:rsidRPr="001E3E8F">
              <w:rPr>
                <w:rFonts w:cs="Calibri"/>
              </w:rPr>
              <w:t>очекиваних</w:t>
            </w:r>
            <w:proofErr w:type="spellEnd"/>
            <w:r w:rsidRPr="001E3E8F">
              <w:rPr>
                <w:rFonts w:cs="Calibri"/>
              </w:rPr>
              <w:t xml:space="preserve"> </w:t>
            </w:r>
            <w:proofErr w:type="spellStart"/>
            <w:r w:rsidRPr="001E3E8F">
              <w:rPr>
                <w:rFonts w:cs="Calibri"/>
              </w:rPr>
              <w:t>исхода</w:t>
            </w:r>
            <w:proofErr w:type="spellEnd"/>
            <w:r w:rsidR="001E3E8F" w:rsidRPr="001E3E8F">
              <w:rPr>
                <w:rFonts w:cs="Calibri"/>
                <w:lang w:val="sr-Cyrl-RS"/>
              </w:rPr>
              <w:t>.</w:t>
            </w:r>
          </w:p>
        </w:tc>
      </w:tr>
      <w:tr w:rsidR="00DC721D" w:rsidRPr="00656DAA" w14:paraId="0F65E1BA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4E8591" w14:textId="77777777" w:rsidR="00DC721D" w:rsidRPr="00656DAA" w:rsidRDefault="00DC721D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F66BAA8" w14:textId="77777777" w:rsidR="00DC721D" w:rsidRPr="00656DAA" w:rsidRDefault="00DC721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313949A" w14:textId="77777777" w:rsidR="00DC721D" w:rsidRPr="00656DAA" w:rsidRDefault="00DC721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1389C0D" w14:textId="77777777" w:rsidR="00DC721D" w:rsidRPr="00656DAA" w:rsidRDefault="00DC721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3C7A333" w14:textId="77777777" w:rsidR="00DC721D" w:rsidRPr="00656DAA" w:rsidRDefault="00DC721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CCC9466" w14:textId="77777777" w:rsidR="00DC721D" w:rsidRPr="00656DAA" w:rsidRDefault="00DC721D" w:rsidP="00DA5E7C">
            <w:pPr>
              <w:spacing w:after="120"/>
              <w:rPr>
                <w:rFonts w:cs="Calibri"/>
              </w:rPr>
            </w:pPr>
          </w:p>
        </w:tc>
      </w:tr>
    </w:tbl>
    <w:p w14:paraId="41DFF4BC" w14:textId="77777777" w:rsidR="00D83873" w:rsidRDefault="00D83873" w:rsidP="001E3E8F"/>
    <w:sectPr w:rsidR="00D83873" w:rsidSect="00FF49D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07290" w14:textId="77777777" w:rsidR="00DD1059" w:rsidRDefault="00DD1059" w:rsidP="001E3E8F">
      <w:pPr>
        <w:spacing w:after="0" w:line="240" w:lineRule="auto"/>
      </w:pPr>
      <w:r>
        <w:separator/>
      </w:r>
    </w:p>
  </w:endnote>
  <w:endnote w:type="continuationSeparator" w:id="0">
    <w:p w14:paraId="0EE5E179" w14:textId="77777777" w:rsidR="00DD1059" w:rsidRDefault="00DD1059" w:rsidP="001E3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558572E" w14:textId="22ACE3C4" w:rsidR="001E3E8F" w:rsidRDefault="001E3E8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84</w:t>
        </w:r>
      </w:p>
    </w:sdtContent>
  </w:sdt>
  <w:p w14:paraId="40F93930" w14:textId="77777777" w:rsidR="001E3E8F" w:rsidRDefault="001E3E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74D1D" w14:textId="77777777" w:rsidR="00DD1059" w:rsidRDefault="00DD1059" w:rsidP="001E3E8F">
      <w:pPr>
        <w:spacing w:after="0" w:line="240" w:lineRule="auto"/>
      </w:pPr>
      <w:r>
        <w:separator/>
      </w:r>
    </w:p>
  </w:footnote>
  <w:footnote w:type="continuationSeparator" w:id="0">
    <w:p w14:paraId="5E50978A" w14:textId="77777777" w:rsidR="00DD1059" w:rsidRDefault="00DD1059" w:rsidP="001E3E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21D"/>
    <w:rsid w:val="00171BF1"/>
    <w:rsid w:val="001E3E8F"/>
    <w:rsid w:val="00A04032"/>
    <w:rsid w:val="00D83873"/>
    <w:rsid w:val="00DC721D"/>
    <w:rsid w:val="00DD1059"/>
    <w:rsid w:val="00EE3C33"/>
    <w:rsid w:val="00F9673A"/>
    <w:rsid w:val="00FC52B5"/>
    <w:rsid w:val="00FF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763E2"/>
  <w15:docId w15:val="{13E4FCFD-23A6-4F45-B861-19AD03461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21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721D"/>
    <w:pPr>
      <w:ind w:left="720"/>
      <w:contextualSpacing/>
    </w:pPr>
  </w:style>
  <w:style w:type="paragraph" w:styleId="NoSpacing">
    <w:name w:val="No Spacing"/>
    <w:uiPriority w:val="1"/>
    <w:qFormat/>
    <w:rsid w:val="00DC721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E3E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E8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E3E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E8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3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2019-07-11T15:01:00Z</dcterms:created>
  <dcterms:modified xsi:type="dcterms:W3CDTF">2019-07-12T09:31:00Z</dcterms:modified>
</cp:coreProperties>
</file>